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5BE" w:rsidRDefault="005115BE" w:rsidP="005115BE">
      <w:pPr>
        <w:jc w:val="both"/>
      </w:pPr>
      <w:r>
        <w:tab/>
        <w:t>Raport bieżący nr</w:t>
      </w:r>
      <w:r>
        <w:tab/>
        <w:t>2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5115BE" w:rsidRDefault="005115BE" w:rsidP="005115BE">
      <w:pPr>
        <w:jc w:val="both"/>
      </w:pPr>
      <w:r>
        <w:t>Data sporządzenia:</w:t>
      </w:r>
      <w:r>
        <w:tab/>
        <w:t>2016-01-06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15BE" w:rsidRDefault="005115BE" w:rsidP="005115BE">
      <w:pPr>
        <w:jc w:val="both"/>
      </w:pPr>
      <w:bookmarkStart w:id="0" w:name="_GoBack"/>
      <w:bookmarkEnd w:id="0"/>
      <w:r>
        <w:tab/>
      </w:r>
    </w:p>
    <w:p w:rsidR="005115BE" w:rsidRDefault="005115BE" w:rsidP="005115B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15BE" w:rsidRDefault="005115BE" w:rsidP="005115BE">
      <w:pPr>
        <w:jc w:val="both"/>
      </w:pPr>
      <w:r>
        <w:t>Zawiadomienie akcjonariusza w związku ze zmianą udziału w głosach na Walnym Zgromadzeniu Spółki</w:t>
      </w:r>
      <w:r>
        <w:tab/>
      </w:r>
    </w:p>
    <w:p w:rsidR="005115BE" w:rsidRDefault="005115BE" w:rsidP="005115B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15BE" w:rsidRDefault="005115BE" w:rsidP="005115BE">
      <w:pPr>
        <w:jc w:val="both"/>
      </w:pPr>
      <w:r>
        <w:t>Art. 70 pkt 1 Ustawy o ofercie - nabycie lub zbycie znacznego pakietu akcji</w:t>
      </w:r>
    </w:p>
    <w:p w:rsidR="005115BE" w:rsidRDefault="005115BE" w:rsidP="005115B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15BE" w:rsidRDefault="005115BE" w:rsidP="005115BE">
      <w:pPr>
        <w:jc w:val="both"/>
      </w:pPr>
      <w:r>
        <w:t xml:space="preserve"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 dniu wczorajszym (5.01.2016) wpłynęło do Spółki zawiadomienie od akcjonariusza Spółki </w:t>
      </w:r>
      <w:proofErr w:type="spellStart"/>
      <w:r>
        <w:t>Medicare</w:t>
      </w:r>
      <w:proofErr w:type="spellEnd"/>
      <w:r>
        <w:t xml:space="preserve"> Sp. z o.o. oraz Pana Dariusza </w:t>
      </w:r>
      <w:proofErr w:type="spellStart"/>
      <w:r>
        <w:t>Kucowicza</w:t>
      </w:r>
      <w:proofErr w:type="spellEnd"/>
      <w:r>
        <w:t xml:space="preserve"> o zmianie liczby posiadanych głosów na Walnym Zgromadzeniu Spółki. Treść otrzymanego zawiadomienia Spółka przekazuje w załączniku.</w:t>
      </w:r>
    </w:p>
    <w:p w:rsidR="005115BE" w:rsidRDefault="005115BE" w:rsidP="005115BE">
      <w:pPr>
        <w:jc w:val="both"/>
      </w:pPr>
    </w:p>
    <w:p w:rsidR="008E26C8" w:rsidRPr="005115BE" w:rsidRDefault="005115BE" w:rsidP="005115BE">
      <w:pPr>
        <w:jc w:val="both"/>
      </w:pPr>
      <w:r>
        <w:t>2016-01-06</w:t>
      </w:r>
      <w:r>
        <w:tab/>
        <w:t>Waldemar Sierocki</w:t>
      </w:r>
      <w:r>
        <w:tab/>
        <w:t>Prezes Zarządu</w:t>
      </w:r>
    </w:p>
    <w:sectPr w:rsidR="008E26C8" w:rsidRPr="00511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283AC3"/>
    <w:rsid w:val="003536DC"/>
    <w:rsid w:val="003D7C72"/>
    <w:rsid w:val="00414893"/>
    <w:rsid w:val="00415C6E"/>
    <w:rsid w:val="00471085"/>
    <w:rsid w:val="00487A91"/>
    <w:rsid w:val="004963FF"/>
    <w:rsid w:val="004B2395"/>
    <w:rsid w:val="005115BE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03777"/>
    <w:rsid w:val="009455C7"/>
    <w:rsid w:val="00A5324A"/>
    <w:rsid w:val="00A96B75"/>
    <w:rsid w:val="00B2263D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2353"/>
    <w:rsid w:val="00E35751"/>
    <w:rsid w:val="00E61DF9"/>
    <w:rsid w:val="00F64A13"/>
    <w:rsid w:val="00FA7D8B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53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1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2018-03-22T18:58:00Z</dcterms:created>
  <dcterms:modified xsi:type="dcterms:W3CDTF">2018-03-22T18:58:00Z</dcterms:modified>
</cp:coreProperties>
</file>